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B7" w:rsidRPr="00FE6B0A" w:rsidRDefault="00FC50D3" w:rsidP="001F410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6B0A">
        <w:rPr>
          <w:rFonts w:ascii="Times New Roman" w:hAnsi="Times New Roman" w:cs="Times New Roman"/>
          <w:sz w:val="32"/>
          <w:szCs w:val="32"/>
        </w:rPr>
        <w:t>Уважаемый Владимир Владимирович!</w:t>
      </w:r>
    </w:p>
    <w:p w:rsidR="00FC50D3" w:rsidRDefault="00FE6B0A" w:rsidP="001F4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0D3">
        <w:rPr>
          <w:rFonts w:ascii="Times New Roman" w:hAnsi="Times New Roman" w:cs="Times New Roman"/>
          <w:sz w:val="28"/>
          <w:szCs w:val="28"/>
        </w:rPr>
        <w:t>Внесите в Госдуму закон о персональной материальной и уголовной ответственности госчиновников. Мы надеемся, что тогда (боясь потерять свое «хлебное местно») они не будут вносить в Госдуму на рассмотрение законы, ведущие к уничтожению бизнеса в России</w:t>
      </w:r>
      <w:proofErr w:type="gramStart"/>
      <w:r w:rsidR="00FC5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50D3">
        <w:rPr>
          <w:rFonts w:ascii="Times New Roman" w:hAnsi="Times New Roman" w:cs="Times New Roman"/>
          <w:sz w:val="28"/>
          <w:szCs w:val="28"/>
        </w:rPr>
        <w:t xml:space="preserve"> </w:t>
      </w:r>
      <w:r w:rsidR="0020743F">
        <w:rPr>
          <w:rFonts w:ascii="Times New Roman" w:hAnsi="Times New Roman" w:cs="Times New Roman"/>
          <w:sz w:val="28"/>
          <w:szCs w:val="28"/>
        </w:rPr>
        <w:t xml:space="preserve">Чиновники </w:t>
      </w:r>
      <w:r w:rsidR="00776F1E">
        <w:rPr>
          <w:rFonts w:ascii="Times New Roman" w:hAnsi="Times New Roman" w:cs="Times New Roman"/>
          <w:sz w:val="28"/>
          <w:szCs w:val="28"/>
        </w:rPr>
        <w:t xml:space="preserve">видимо даже не понимают, как живет основной народ в России, что кроме Москвы есть и другие города, где мизерные обороты в торговле, производство еле дышит, сбыт плохой и т.д. </w:t>
      </w:r>
    </w:p>
    <w:p w:rsidR="00FC50D3" w:rsidRDefault="0020743F" w:rsidP="001F4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30B36">
        <w:rPr>
          <w:rFonts w:ascii="Times New Roman" w:hAnsi="Times New Roman" w:cs="Times New Roman"/>
          <w:sz w:val="28"/>
          <w:szCs w:val="28"/>
        </w:rPr>
        <w:t>а изменения к ФЗ-54, которые предлагает правительство о применении ККТ при осуществлении наличных денежных средств, можно проголосовать только в страшном сне. Все организации и ИП, связанные с наличными деньгами</w:t>
      </w:r>
      <w:r w:rsidR="00D64FF4">
        <w:rPr>
          <w:rFonts w:ascii="Times New Roman" w:hAnsi="Times New Roman" w:cs="Times New Roman"/>
          <w:sz w:val="28"/>
          <w:szCs w:val="28"/>
        </w:rPr>
        <w:t xml:space="preserve"> (не зависимо от налогового режима)</w:t>
      </w:r>
      <w:r w:rsidR="00930B36">
        <w:rPr>
          <w:rFonts w:ascii="Times New Roman" w:hAnsi="Times New Roman" w:cs="Times New Roman"/>
          <w:sz w:val="28"/>
          <w:szCs w:val="28"/>
        </w:rPr>
        <w:t>, должны будут купить дорогие кассов</w:t>
      </w:r>
      <w:r w:rsidR="00D64FF4">
        <w:rPr>
          <w:rFonts w:ascii="Times New Roman" w:hAnsi="Times New Roman" w:cs="Times New Roman"/>
          <w:sz w:val="28"/>
          <w:szCs w:val="28"/>
        </w:rPr>
        <w:t>ые аппараты  28000-30000руб</w:t>
      </w:r>
      <w:r w:rsidR="00930B36">
        <w:rPr>
          <w:rFonts w:ascii="Times New Roman" w:hAnsi="Times New Roman" w:cs="Times New Roman"/>
          <w:sz w:val="28"/>
          <w:szCs w:val="28"/>
        </w:rPr>
        <w:t xml:space="preserve">, </w:t>
      </w:r>
      <w:r w:rsidR="00D64FF4">
        <w:rPr>
          <w:rFonts w:ascii="Times New Roman" w:hAnsi="Times New Roman" w:cs="Times New Roman"/>
          <w:sz w:val="28"/>
          <w:szCs w:val="28"/>
        </w:rPr>
        <w:t xml:space="preserve">платить за замену фискальной памяти на этих аппаратах от 8000руб, </w:t>
      </w:r>
      <w:r w:rsidR="00930B36">
        <w:rPr>
          <w:rFonts w:ascii="Times New Roman" w:hAnsi="Times New Roman" w:cs="Times New Roman"/>
          <w:sz w:val="28"/>
          <w:szCs w:val="28"/>
        </w:rPr>
        <w:t>платить ежемесячно за интернет (для юр. лиц это 2000руб), ежегодно 4000 руб заплатить за ключ передачи информации в налоговую инспекцию каждого чека.</w:t>
      </w:r>
      <w:r w:rsidR="00D64FF4">
        <w:rPr>
          <w:rFonts w:ascii="Times New Roman" w:hAnsi="Times New Roman" w:cs="Times New Roman"/>
          <w:sz w:val="28"/>
          <w:szCs w:val="28"/>
        </w:rPr>
        <w:t xml:space="preserve"> Это просто бред! Вся страна будет пересылать в ФНС по интернету кассовые чеки. Весь мир посмеется над нами. Для чего? Когда ФНС соберется их посмотреть? Им больше делать нечего? Тогда дешевле для страны сокра</w:t>
      </w:r>
      <w:r>
        <w:rPr>
          <w:rFonts w:ascii="Times New Roman" w:hAnsi="Times New Roman" w:cs="Times New Roman"/>
          <w:sz w:val="28"/>
          <w:szCs w:val="28"/>
        </w:rPr>
        <w:t>тить штат ФНС и бизнес сохранит</w:t>
      </w:r>
      <w:r w:rsidR="00D64FF4">
        <w:rPr>
          <w:rFonts w:ascii="Times New Roman" w:hAnsi="Times New Roman" w:cs="Times New Roman"/>
          <w:sz w:val="28"/>
          <w:szCs w:val="28"/>
        </w:rPr>
        <w:t xml:space="preserve">ся. </w:t>
      </w:r>
      <w:r w:rsidR="00776F1E">
        <w:rPr>
          <w:rFonts w:ascii="Times New Roman" w:hAnsi="Times New Roman" w:cs="Times New Roman"/>
          <w:sz w:val="28"/>
          <w:szCs w:val="28"/>
        </w:rPr>
        <w:t xml:space="preserve">Посмотрите на Китай, страна живет, развивается, строится, и таких законов у них нет. </w:t>
      </w:r>
    </w:p>
    <w:p w:rsidR="00D64FF4" w:rsidRPr="00FE6B0A" w:rsidRDefault="00FE6B0A" w:rsidP="001F410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6F1E" w:rsidRPr="00FE6B0A">
        <w:rPr>
          <w:rFonts w:ascii="Times New Roman" w:hAnsi="Times New Roman" w:cs="Times New Roman"/>
          <w:sz w:val="28"/>
          <w:szCs w:val="28"/>
          <w:u w:val="single"/>
        </w:rPr>
        <w:t>Зачем ИП передавать кассовые чеки в ФНС, если они почти все платят налог не с выручки, а с торговой площади с кв.м</w:t>
      </w:r>
      <w:r w:rsidR="00776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6F1E" w:rsidRPr="00FE6B0A">
        <w:rPr>
          <w:rFonts w:ascii="Times New Roman" w:hAnsi="Times New Roman" w:cs="Times New Roman"/>
          <w:sz w:val="28"/>
          <w:szCs w:val="28"/>
          <w:u w:val="single"/>
        </w:rPr>
        <w:t xml:space="preserve"> (налог ЕНВД или патент). Кто написал этот закон отправьте</w:t>
      </w:r>
      <w:r w:rsidR="00776F1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76F1E" w:rsidRPr="00FE6B0A">
        <w:rPr>
          <w:rFonts w:ascii="Times New Roman" w:hAnsi="Times New Roman" w:cs="Times New Roman"/>
          <w:sz w:val="28"/>
          <w:szCs w:val="28"/>
          <w:u w:val="single"/>
        </w:rPr>
        <w:t xml:space="preserve"> его хотя бы на 1 год поработать ИП.</w:t>
      </w:r>
    </w:p>
    <w:p w:rsidR="00FE6B0A" w:rsidRDefault="00FE6B0A" w:rsidP="001F4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FF4">
        <w:rPr>
          <w:rFonts w:ascii="Times New Roman" w:hAnsi="Times New Roman" w:cs="Times New Roman"/>
          <w:sz w:val="28"/>
          <w:szCs w:val="28"/>
        </w:rPr>
        <w:t xml:space="preserve">Всем ясно, данный закон выгоден определенному кругу лиц (кто занимается производством ККТ) и им наплевать, что будет с основной массой </w:t>
      </w:r>
      <w:r w:rsidR="00D64FF4">
        <w:rPr>
          <w:rFonts w:ascii="Times New Roman" w:hAnsi="Times New Roman" w:cs="Times New Roman"/>
          <w:sz w:val="28"/>
          <w:szCs w:val="28"/>
        </w:rPr>
        <w:lastRenderedPageBreak/>
        <w:t>предпринимателей, наплевать на малый бизнес в России, хоть один раз они получат свою баснословную прибыль</w:t>
      </w:r>
      <w:r w:rsidR="0045792E">
        <w:rPr>
          <w:rFonts w:ascii="Times New Roman" w:hAnsi="Times New Roman" w:cs="Times New Roman"/>
          <w:sz w:val="28"/>
          <w:szCs w:val="28"/>
        </w:rPr>
        <w:t xml:space="preserve">, а там и хоть трава не расти. </w:t>
      </w:r>
    </w:p>
    <w:p w:rsidR="00D64FF4" w:rsidRDefault="00FE6B0A" w:rsidP="001F4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92E">
        <w:rPr>
          <w:rFonts w:ascii="Times New Roman" w:hAnsi="Times New Roman" w:cs="Times New Roman"/>
          <w:sz w:val="28"/>
          <w:szCs w:val="28"/>
        </w:rPr>
        <w:t>Понятно в стране нет денег и от куда им взяться, если теперь доходы от золота, алмазов, нефти и т.п. идут в частные руки, а не государству. В СССР было 250 миллионов людей и всем хватало и на пенсию, на бесплатную медицину, учебу. А теперь денег нет даже на 149 миллионов людей, потому что законы принятые Госдумой неправильные. Если на 22% акций от «ЛУКОЙЛ» можно за один год получать 500 миллионов долларов дивидендов, значит</w:t>
      </w:r>
      <w:r w:rsidR="00D64FF4">
        <w:rPr>
          <w:rFonts w:ascii="Times New Roman" w:hAnsi="Times New Roman" w:cs="Times New Roman"/>
          <w:sz w:val="28"/>
          <w:szCs w:val="28"/>
        </w:rPr>
        <w:t xml:space="preserve"> </w:t>
      </w:r>
      <w:r w:rsidR="0045792E">
        <w:rPr>
          <w:rFonts w:ascii="Times New Roman" w:hAnsi="Times New Roman" w:cs="Times New Roman"/>
          <w:sz w:val="28"/>
          <w:szCs w:val="28"/>
        </w:rPr>
        <w:t>слишком маленькие налоги на наши недра (лес, нефть, золото, алмазы и т.п.). По конституции РФ эти недра принадлежат народу, а на самом деле получается кучке людей.  Народу не дают воспользоваться своими богатствами.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92E">
        <w:rPr>
          <w:rFonts w:ascii="Times New Roman" w:hAnsi="Times New Roman" w:cs="Times New Roman"/>
          <w:sz w:val="28"/>
          <w:szCs w:val="28"/>
        </w:rPr>
        <w:t xml:space="preserve">Если посмотреть на все предприятия, с этой точки зрения, которые зарабатывают на наших недрах и пересмотреть законы, думаю всем хватит денег: и на </w:t>
      </w:r>
      <w:r w:rsidR="00017591">
        <w:rPr>
          <w:rFonts w:ascii="Times New Roman" w:hAnsi="Times New Roman" w:cs="Times New Roman"/>
          <w:sz w:val="28"/>
          <w:szCs w:val="28"/>
        </w:rPr>
        <w:t>бесплатную учебу, медицину и безбедную пенсию и т.п. Хочется, чтобы все задумались: чиновники, депутаты, миллиардеры России.</w:t>
      </w:r>
      <w:r w:rsidR="0045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591" w:rsidRDefault="00FE6B0A" w:rsidP="001F4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591">
        <w:rPr>
          <w:rFonts w:ascii="Times New Roman" w:hAnsi="Times New Roman" w:cs="Times New Roman"/>
          <w:sz w:val="28"/>
          <w:szCs w:val="28"/>
        </w:rPr>
        <w:t>Остановитесь! Хватит обирать свой народ! Не уже ли</w:t>
      </w:r>
      <w:r w:rsidR="0020743F">
        <w:rPr>
          <w:rFonts w:ascii="Times New Roman" w:hAnsi="Times New Roman" w:cs="Times New Roman"/>
          <w:sz w:val="28"/>
          <w:szCs w:val="28"/>
        </w:rPr>
        <w:t xml:space="preserve"> история России Вас ничему не </w:t>
      </w:r>
      <w:r w:rsidR="00017591">
        <w:rPr>
          <w:rFonts w:ascii="Times New Roman" w:hAnsi="Times New Roman" w:cs="Times New Roman"/>
          <w:sz w:val="28"/>
          <w:szCs w:val="28"/>
        </w:rPr>
        <w:t xml:space="preserve">учит. </w:t>
      </w:r>
    </w:p>
    <w:p w:rsidR="00017591" w:rsidRDefault="00FE6B0A" w:rsidP="001F4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591">
        <w:rPr>
          <w:rFonts w:ascii="Times New Roman" w:hAnsi="Times New Roman" w:cs="Times New Roman"/>
          <w:sz w:val="28"/>
          <w:szCs w:val="28"/>
        </w:rPr>
        <w:t xml:space="preserve">Мы предприниматели, малый бизнес, не хотим повторения 1917года, не хотим никаких революций. Хотим просто работать и зарабатывать хотя бы на безбедное существование. </w:t>
      </w:r>
    </w:p>
    <w:p w:rsidR="00017591" w:rsidRPr="00FE6B0A" w:rsidRDefault="00FE6B0A" w:rsidP="001F410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017591" w:rsidRPr="00FE6B0A">
        <w:rPr>
          <w:rFonts w:ascii="Times New Roman" w:hAnsi="Times New Roman" w:cs="Times New Roman"/>
          <w:sz w:val="32"/>
          <w:szCs w:val="32"/>
          <w:u w:val="single"/>
        </w:rPr>
        <w:t>Остановите уничтожение малого бизнеса в России! Остановите принятия таких законов, после  которых все закроются!</w:t>
      </w:r>
    </w:p>
    <w:p w:rsidR="00D64FF4" w:rsidRDefault="00D64FF4" w:rsidP="001F4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6B0A" w:rsidRPr="00FC50D3" w:rsidRDefault="00FE6B0A" w:rsidP="001F4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Логинова Татьяна Михайловна.</w:t>
      </w:r>
    </w:p>
    <w:sectPr w:rsidR="00FE6B0A" w:rsidRPr="00FC50D3" w:rsidSect="00FE6B0A">
      <w:pgSz w:w="11906" w:h="16838"/>
      <w:pgMar w:top="1135" w:right="1133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EA"/>
    <w:rsid w:val="00017591"/>
    <w:rsid w:val="001F4103"/>
    <w:rsid w:val="0020743F"/>
    <w:rsid w:val="003E1269"/>
    <w:rsid w:val="0045792E"/>
    <w:rsid w:val="00776F1E"/>
    <w:rsid w:val="00930B36"/>
    <w:rsid w:val="009F7DEA"/>
    <w:rsid w:val="00BA00B7"/>
    <w:rsid w:val="00CC2805"/>
    <w:rsid w:val="00D64FF4"/>
    <w:rsid w:val="00E915B7"/>
    <w:rsid w:val="00FC50D3"/>
    <w:rsid w:val="00FE6B0A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DEA"/>
    <w:rPr>
      <w:b/>
      <w:bCs/>
    </w:rPr>
  </w:style>
  <w:style w:type="character" w:customStyle="1" w:styleId="apple-converted-space">
    <w:name w:val="apple-converted-space"/>
    <w:basedOn w:val="a0"/>
    <w:rsid w:val="009F7DEA"/>
  </w:style>
  <w:style w:type="character" w:styleId="a5">
    <w:name w:val="Hyperlink"/>
    <w:basedOn w:val="a0"/>
    <w:uiPriority w:val="99"/>
    <w:semiHidden/>
    <w:unhideWhenUsed/>
    <w:rsid w:val="009F7D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Alexi</cp:lastModifiedBy>
  <cp:revision>3</cp:revision>
  <dcterms:created xsi:type="dcterms:W3CDTF">2015-11-05T09:11:00Z</dcterms:created>
  <dcterms:modified xsi:type="dcterms:W3CDTF">2015-11-06T08:02:00Z</dcterms:modified>
</cp:coreProperties>
</file>